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margin" w:tblpY="681"/>
        <w:tblOverlap w:val="never"/>
        <w:tblW w:w="0" w:type="auto"/>
        <w:tblLayout w:type="fixed"/>
        <w:tblCellMar>
          <w:left w:w="0" w:type="dxa"/>
          <w:right w:w="0" w:type="dxa"/>
        </w:tblCellMar>
        <w:tblLook w:val="04A0" w:firstRow="1" w:lastRow="0" w:firstColumn="1" w:lastColumn="0" w:noHBand="0" w:noVBand="1"/>
      </w:tblPr>
      <w:tblGrid>
        <w:gridCol w:w="4099"/>
      </w:tblGrid>
      <w:tr w:rsidR="00381F00" w:rsidRPr="00BA6CB4" w14:paraId="3991062F" w14:textId="77777777" w:rsidTr="00CE2027">
        <w:trPr>
          <w:trHeight w:val="2211"/>
        </w:trPr>
        <w:tc>
          <w:tcPr>
            <w:tcW w:w="4099" w:type="dxa"/>
            <w:shd w:val="clear" w:color="auto" w:fill="auto"/>
          </w:tcPr>
          <w:p w14:paraId="2F2FA93A" w14:textId="0BF6E0E7" w:rsidR="00CE2027" w:rsidRPr="00C94147" w:rsidRDefault="00203DF0" w:rsidP="00CE2027">
            <w:pPr>
              <w:rPr>
                <w:lang w:val="de-CH"/>
              </w:rPr>
            </w:pPr>
            <w:r>
              <w:rPr>
                <w:lang w:val="de-CH"/>
              </w:rPr>
              <w:t>Brig</w:t>
            </w:r>
            <w:r w:rsidR="00CE2027" w:rsidRPr="005B00BD">
              <w:rPr>
                <w:lang w:val="de-CH"/>
              </w:rPr>
              <w:t xml:space="preserve">, </w:t>
            </w:r>
            <w:r w:rsidR="005043D3">
              <w:rPr>
                <w:lang w:val="de-CH"/>
              </w:rPr>
              <w:t>15</w:t>
            </w:r>
            <w:r w:rsidR="002508D8">
              <w:rPr>
                <w:lang w:val="de-CH"/>
              </w:rPr>
              <w:t>.</w:t>
            </w:r>
            <w:r w:rsidR="005043D3">
              <w:rPr>
                <w:lang w:val="de-CH"/>
              </w:rPr>
              <w:t>01.2024</w:t>
            </w:r>
          </w:p>
          <w:p w14:paraId="527BE45F" w14:textId="77777777" w:rsidR="00CE2027" w:rsidRPr="00C94147" w:rsidRDefault="00BA6CB4" w:rsidP="00CE2027">
            <w:pPr>
              <w:rPr>
                <w:lang w:val="de-CH"/>
              </w:rPr>
            </w:pPr>
            <w:r w:rsidRPr="00C94147">
              <w:rPr>
                <w:lang w:val="de-CH"/>
              </w:rPr>
              <w:t>Medienmitteilung</w:t>
            </w:r>
          </w:p>
          <w:p w14:paraId="75F4FA3C" w14:textId="77777777" w:rsidR="00CE2027" w:rsidRPr="00C94147" w:rsidRDefault="00CE2027" w:rsidP="00CE2027">
            <w:pPr>
              <w:rPr>
                <w:lang w:val="de-CH"/>
              </w:rPr>
            </w:pPr>
          </w:p>
          <w:p w14:paraId="5230B4F3" w14:textId="0089301B" w:rsidR="00840EFD" w:rsidRDefault="00840EFD" w:rsidP="00CE2027">
            <w:pPr>
              <w:rPr>
                <w:lang w:val="de-CH"/>
              </w:rPr>
            </w:pPr>
          </w:p>
          <w:p w14:paraId="2A072013" w14:textId="77777777" w:rsidR="00010486" w:rsidRPr="00C94147" w:rsidRDefault="00010486" w:rsidP="00CE2027">
            <w:pPr>
              <w:rPr>
                <w:lang w:val="de-CH"/>
              </w:rPr>
            </w:pPr>
          </w:p>
          <w:p w14:paraId="16724A17" w14:textId="2C9BBECD" w:rsidR="001B6A52" w:rsidRPr="00BA6CB4" w:rsidRDefault="00220B9D" w:rsidP="005043D3">
            <w:pPr>
              <w:pStyle w:val="Betreff"/>
              <w:rPr>
                <w:lang w:val="de-CH"/>
              </w:rPr>
            </w:pPr>
            <w:r>
              <w:rPr>
                <w:lang w:val="de-CH"/>
              </w:rPr>
              <w:t>«</w:t>
            </w:r>
            <w:r w:rsidR="005043D3">
              <w:rPr>
                <w:lang w:val="de-CH"/>
              </w:rPr>
              <w:t xml:space="preserve">Über sinn &amp; unsinn </w:t>
            </w:r>
            <w:r w:rsidR="00010486">
              <w:rPr>
                <w:lang w:val="de-CH"/>
              </w:rPr>
              <w:t xml:space="preserve">von </w:t>
            </w:r>
            <w:r w:rsidR="005043D3">
              <w:rPr>
                <w:lang w:val="de-CH"/>
              </w:rPr>
              <w:t>künstlicher intelligenz</w:t>
            </w:r>
            <w:r>
              <w:rPr>
                <w:lang w:val="de-CH"/>
              </w:rPr>
              <w:t>»</w:t>
            </w:r>
          </w:p>
        </w:tc>
      </w:tr>
    </w:tbl>
    <w:tbl>
      <w:tblPr>
        <w:tblStyle w:val="Grilledutableau"/>
        <w:tblW w:w="98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66"/>
      </w:tblGrid>
      <w:tr w:rsidR="0086073A" w:rsidRPr="0092174A" w14:paraId="6C20E64C" w14:textId="77777777" w:rsidTr="002019C1">
        <w:tc>
          <w:tcPr>
            <w:tcW w:w="9866" w:type="dxa"/>
            <w:shd w:val="clear" w:color="auto" w:fill="auto"/>
          </w:tcPr>
          <w:p w14:paraId="1E79CA11" w14:textId="41F1C2B7" w:rsidR="00434F28" w:rsidRDefault="0092174A" w:rsidP="005043D3">
            <w:pPr>
              <w:tabs>
                <w:tab w:val="clear" w:pos="260"/>
              </w:tabs>
              <w:autoSpaceDE w:val="0"/>
              <w:autoSpaceDN w:val="0"/>
              <w:adjustRightInd w:val="0"/>
              <w:spacing w:line="240" w:lineRule="auto"/>
              <w:rPr>
                <w:b/>
                <w:sz w:val="22"/>
                <w:szCs w:val="22"/>
              </w:rPr>
            </w:pPr>
            <w:r w:rsidRPr="00425B29">
              <w:rPr>
                <w:b/>
                <w:sz w:val="22"/>
                <w:szCs w:val="22"/>
              </w:rPr>
              <w:t xml:space="preserve">Am </w:t>
            </w:r>
            <w:r w:rsidR="00541062">
              <w:rPr>
                <w:b/>
                <w:sz w:val="22"/>
                <w:szCs w:val="22"/>
              </w:rPr>
              <w:t>24</w:t>
            </w:r>
            <w:r w:rsidR="00D43079">
              <w:rPr>
                <w:b/>
                <w:sz w:val="22"/>
                <w:szCs w:val="22"/>
              </w:rPr>
              <w:t xml:space="preserve">. </w:t>
            </w:r>
            <w:r w:rsidR="00541062">
              <w:rPr>
                <w:b/>
                <w:sz w:val="22"/>
                <w:szCs w:val="22"/>
              </w:rPr>
              <w:t>Januar</w:t>
            </w:r>
            <w:r w:rsidR="00DC057B">
              <w:rPr>
                <w:b/>
                <w:sz w:val="22"/>
                <w:szCs w:val="22"/>
              </w:rPr>
              <w:t xml:space="preserve"> 2024</w:t>
            </w:r>
            <w:bookmarkStart w:id="0" w:name="_GoBack"/>
            <w:bookmarkEnd w:id="0"/>
            <w:r w:rsidRPr="00425B29">
              <w:rPr>
                <w:b/>
                <w:sz w:val="22"/>
                <w:szCs w:val="22"/>
              </w:rPr>
              <w:t xml:space="preserve"> </w:t>
            </w:r>
            <w:r w:rsidR="005043D3">
              <w:rPr>
                <w:b/>
                <w:sz w:val="22"/>
                <w:szCs w:val="22"/>
              </w:rPr>
              <w:t>bietet Kultur Wallis in der ZeughausKultur</w:t>
            </w:r>
            <w:r w:rsidR="00010486">
              <w:rPr>
                <w:b/>
                <w:sz w:val="22"/>
                <w:szCs w:val="22"/>
              </w:rPr>
              <w:t xml:space="preserve"> Brig</w:t>
            </w:r>
            <w:r w:rsidR="005043D3">
              <w:rPr>
                <w:b/>
                <w:sz w:val="22"/>
                <w:szCs w:val="22"/>
              </w:rPr>
              <w:t xml:space="preserve"> den Kurs </w:t>
            </w:r>
            <w:r w:rsidRPr="005043D3">
              <w:rPr>
                <w:b/>
                <w:sz w:val="22"/>
                <w:szCs w:val="22"/>
              </w:rPr>
              <w:t>«</w:t>
            </w:r>
            <w:r w:rsidR="005043D3" w:rsidRPr="005043D3">
              <w:rPr>
                <w:rFonts w:ascii="Century" w:hAnsi="Century" w:cs="Arial"/>
                <w:b/>
                <w:sz w:val="22"/>
                <w:szCs w:val="22"/>
                <w:lang w:val="de-CH"/>
              </w:rPr>
              <w:t>Über Sinn und Unsinn von Künstlicher Intelligenz</w:t>
            </w:r>
            <w:r w:rsidR="005043D3" w:rsidRPr="005043D3">
              <w:rPr>
                <w:b/>
                <w:sz w:val="22"/>
                <w:szCs w:val="22"/>
              </w:rPr>
              <w:t xml:space="preserve"> </w:t>
            </w:r>
            <w:r w:rsidRPr="005043D3">
              <w:rPr>
                <w:b/>
                <w:sz w:val="22"/>
                <w:szCs w:val="22"/>
              </w:rPr>
              <w:t>»</w:t>
            </w:r>
            <w:r w:rsidR="005043D3">
              <w:rPr>
                <w:b/>
                <w:sz w:val="22"/>
                <w:szCs w:val="22"/>
              </w:rPr>
              <w:t xml:space="preserve"> an. Der Referent</w:t>
            </w:r>
            <w:r w:rsidR="005043D3" w:rsidRPr="005043D3">
              <w:rPr>
                <w:b/>
                <w:sz w:val="22"/>
                <w:szCs w:val="22"/>
              </w:rPr>
              <w:t xml:space="preserve"> Jonas </w:t>
            </w:r>
            <w:proofErr w:type="spellStart"/>
            <w:r w:rsidR="005043D3" w:rsidRPr="005043D3">
              <w:rPr>
                <w:b/>
                <w:sz w:val="22"/>
                <w:szCs w:val="22"/>
              </w:rPr>
              <w:t>Wyssen</w:t>
            </w:r>
            <w:proofErr w:type="spellEnd"/>
            <w:r w:rsidR="005043D3" w:rsidRPr="005043D3">
              <w:rPr>
                <w:b/>
                <w:sz w:val="22"/>
                <w:szCs w:val="22"/>
              </w:rPr>
              <w:t xml:space="preserve"> </w:t>
            </w:r>
            <w:r w:rsidR="005043D3">
              <w:rPr>
                <w:b/>
                <w:sz w:val="22"/>
                <w:szCs w:val="22"/>
              </w:rPr>
              <w:t>zeigt Gefahren und Chancen der Künstliche</w:t>
            </w:r>
            <w:r w:rsidR="00877D47">
              <w:rPr>
                <w:b/>
                <w:sz w:val="22"/>
                <w:szCs w:val="22"/>
              </w:rPr>
              <w:t>n</w:t>
            </w:r>
            <w:r w:rsidR="005043D3">
              <w:rPr>
                <w:b/>
                <w:sz w:val="22"/>
                <w:szCs w:val="22"/>
              </w:rPr>
              <w:t xml:space="preserve"> Intelligenz</w:t>
            </w:r>
            <w:r w:rsidR="005043D3" w:rsidRPr="005043D3">
              <w:rPr>
                <w:b/>
                <w:sz w:val="22"/>
                <w:szCs w:val="22"/>
              </w:rPr>
              <w:t xml:space="preserve"> </w:t>
            </w:r>
            <w:r w:rsidR="005043D3">
              <w:rPr>
                <w:b/>
                <w:sz w:val="22"/>
                <w:szCs w:val="22"/>
              </w:rPr>
              <w:t xml:space="preserve">für die Kunstwelt auf. </w:t>
            </w:r>
          </w:p>
          <w:p w14:paraId="6602A5E3" w14:textId="77777777" w:rsidR="005043D3" w:rsidRDefault="005043D3" w:rsidP="005043D3">
            <w:pPr>
              <w:tabs>
                <w:tab w:val="clear" w:pos="260"/>
              </w:tabs>
              <w:autoSpaceDE w:val="0"/>
              <w:autoSpaceDN w:val="0"/>
              <w:adjustRightInd w:val="0"/>
              <w:spacing w:line="240" w:lineRule="auto"/>
              <w:rPr>
                <w:rFonts w:ascii="Century" w:hAnsi="Century" w:cs="Arial"/>
                <w:b/>
                <w:bCs/>
                <w:sz w:val="22"/>
                <w:szCs w:val="22"/>
                <w:lang w:val="de-CH"/>
              </w:rPr>
            </w:pPr>
          </w:p>
          <w:p w14:paraId="2259DA85" w14:textId="6E664F71" w:rsidR="00010486" w:rsidRPr="00425B29" w:rsidRDefault="00010486" w:rsidP="005043D3">
            <w:pPr>
              <w:tabs>
                <w:tab w:val="clear" w:pos="260"/>
              </w:tabs>
              <w:autoSpaceDE w:val="0"/>
              <w:autoSpaceDN w:val="0"/>
              <w:adjustRightInd w:val="0"/>
              <w:spacing w:line="240" w:lineRule="auto"/>
              <w:rPr>
                <w:rFonts w:ascii="Century" w:hAnsi="Century" w:cs="Arial"/>
                <w:b/>
                <w:bCs/>
                <w:sz w:val="22"/>
                <w:szCs w:val="22"/>
                <w:lang w:val="de-CH"/>
              </w:rPr>
            </w:pPr>
          </w:p>
        </w:tc>
      </w:tr>
    </w:tbl>
    <w:p w14:paraId="595CE154" w14:textId="77777777" w:rsidR="00514FD1" w:rsidRPr="0092174A" w:rsidRDefault="00514FD1" w:rsidP="002019C1">
      <w:pPr>
        <w:spacing w:line="180" w:lineRule="exact"/>
        <w:sectPr w:rsidR="00514FD1" w:rsidRPr="0092174A" w:rsidSect="00660064">
          <w:headerReference w:type="default" r:id="rId8"/>
          <w:headerReference w:type="first" r:id="rId9"/>
          <w:footerReference w:type="first" r:id="rId10"/>
          <w:type w:val="continuous"/>
          <w:pgSz w:w="11900" w:h="16820"/>
          <w:pgMar w:top="3350" w:right="680" w:bottom="1871" w:left="1361" w:header="567" w:footer="567" w:gutter="0"/>
          <w:cols w:space="720"/>
          <w:titlePg/>
        </w:sectPr>
      </w:pPr>
    </w:p>
    <w:p w14:paraId="65C6A621" w14:textId="1A7A86EC" w:rsidR="005043D3" w:rsidRDefault="005043D3" w:rsidP="0092174A">
      <w:pPr>
        <w:rPr>
          <w:lang w:val="de-CH"/>
        </w:rPr>
      </w:pPr>
      <w:r>
        <w:rPr>
          <w:lang w:val="de-CH"/>
        </w:rPr>
        <w:t xml:space="preserve">Die Künstliche Intelligenz hat längst Einzug in unseren Alltag </w:t>
      </w:r>
      <w:r w:rsidR="00D375FB">
        <w:rPr>
          <w:lang w:val="de-CH"/>
        </w:rPr>
        <w:t>gehalten</w:t>
      </w:r>
      <w:r>
        <w:rPr>
          <w:lang w:val="de-CH"/>
        </w:rPr>
        <w:t xml:space="preserve">. Immer mehr nimmt sie auch Einfluss auf das Berufsleben. Insbesondere in der Kunst- und Kulturbranche </w:t>
      </w:r>
      <w:r w:rsidR="0045514D">
        <w:rPr>
          <w:lang w:val="de-CH"/>
        </w:rPr>
        <w:t xml:space="preserve">hat die Künstliche Intelligenz bereits jetzt </w:t>
      </w:r>
      <w:r w:rsidR="00D375FB">
        <w:rPr>
          <w:lang w:val="de-CH"/>
        </w:rPr>
        <w:t>direkte</w:t>
      </w:r>
      <w:r w:rsidR="0045514D">
        <w:rPr>
          <w:lang w:val="de-CH"/>
        </w:rPr>
        <w:t xml:space="preserve"> </w:t>
      </w:r>
      <w:r w:rsidR="00D375FB">
        <w:rPr>
          <w:lang w:val="de-CH"/>
        </w:rPr>
        <w:t>Konsequenzen</w:t>
      </w:r>
      <w:r w:rsidR="0045514D">
        <w:rPr>
          <w:lang w:val="de-CH"/>
        </w:rPr>
        <w:t xml:space="preserve"> auf </w:t>
      </w:r>
      <w:r w:rsidR="00D375FB">
        <w:rPr>
          <w:lang w:val="de-CH"/>
        </w:rPr>
        <w:t>die berufliche Praxis</w:t>
      </w:r>
      <w:r w:rsidR="0045514D">
        <w:rPr>
          <w:lang w:val="de-CH"/>
        </w:rPr>
        <w:t xml:space="preserve">, </w:t>
      </w:r>
      <w:r w:rsidR="00C5485F">
        <w:rPr>
          <w:lang w:val="de-CH"/>
        </w:rPr>
        <w:t>sei es beim Malen von Bildern, S</w:t>
      </w:r>
      <w:r w:rsidR="0045514D">
        <w:rPr>
          <w:lang w:val="de-CH"/>
        </w:rPr>
        <w:t xml:space="preserve">chreiben von Texten oder der Komposition von Songs. Am Abend des 24. Januars zeigt der Experte Jonas </w:t>
      </w:r>
      <w:proofErr w:type="spellStart"/>
      <w:r w:rsidR="0045514D">
        <w:rPr>
          <w:lang w:val="de-CH"/>
        </w:rPr>
        <w:t>Wyssen</w:t>
      </w:r>
      <w:proofErr w:type="spellEnd"/>
      <w:r w:rsidR="0045514D">
        <w:rPr>
          <w:lang w:val="de-CH"/>
        </w:rPr>
        <w:t xml:space="preserve"> in der ZeughausKultur Brig </w:t>
      </w:r>
      <w:r w:rsidR="0045514D" w:rsidRPr="0045514D">
        <w:rPr>
          <w:lang w:val="de-CH"/>
        </w:rPr>
        <w:t>Gefahren und Chancen der Künstliche</w:t>
      </w:r>
      <w:r w:rsidR="00010486">
        <w:rPr>
          <w:lang w:val="de-CH"/>
        </w:rPr>
        <w:t>n</w:t>
      </w:r>
      <w:r w:rsidR="0045514D" w:rsidRPr="0045514D">
        <w:rPr>
          <w:lang w:val="de-CH"/>
        </w:rPr>
        <w:t xml:space="preserve"> Intelligenz für die Kunstwelt</w:t>
      </w:r>
      <w:r w:rsidR="0045514D">
        <w:rPr>
          <w:lang w:val="de-CH"/>
        </w:rPr>
        <w:t xml:space="preserve"> auf.</w:t>
      </w:r>
    </w:p>
    <w:p w14:paraId="00F0A4E0" w14:textId="77777777" w:rsidR="005043D3" w:rsidRDefault="005043D3" w:rsidP="0092174A">
      <w:pPr>
        <w:rPr>
          <w:lang w:val="de-CH"/>
        </w:rPr>
      </w:pPr>
    </w:p>
    <w:p w14:paraId="4AC30334" w14:textId="63A2B26C" w:rsidR="005043D3" w:rsidRPr="005043D3" w:rsidRDefault="00010486" w:rsidP="0092174A">
      <w:pPr>
        <w:rPr>
          <w:lang w:val="de-CH"/>
        </w:rPr>
      </w:pPr>
      <w:r>
        <w:rPr>
          <w:lang w:val="de-CH"/>
        </w:rPr>
        <w:t>Im Kurs tauchen d</w:t>
      </w:r>
      <w:r w:rsidR="005043D3">
        <w:rPr>
          <w:lang w:val="de-CH"/>
        </w:rPr>
        <w:t xml:space="preserve">ie Teilnehmenden in die </w:t>
      </w:r>
      <w:r w:rsidR="005043D3" w:rsidRPr="005043D3">
        <w:rPr>
          <w:lang w:val="de-CH"/>
        </w:rPr>
        <w:t xml:space="preserve">Welt der KI </w:t>
      </w:r>
      <w:r w:rsidR="005043D3">
        <w:rPr>
          <w:lang w:val="de-CH"/>
        </w:rPr>
        <w:t>ein</w:t>
      </w:r>
      <w:r w:rsidR="005043D3" w:rsidRPr="005043D3">
        <w:rPr>
          <w:lang w:val="de-CH"/>
        </w:rPr>
        <w:t xml:space="preserve">, um herauszufinden, wie sie sinnvoll in der Kunstwelt eingesetzt werden kann und welche Auswirkungen dies auf die Kultur hat. </w:t>
      </w:r>
      <w:r w:rsidR="005043D3">
        <w:rPr>
          <w:lang w:val="de-CH"/>
        </w:rPr>
        <w:t>Sie beschäftigen sich</w:t>
      </w:r>
      <w:r w:rsidR="005043D3" w:rsidRPr="005043D3">
        <w:rPr>
          <w:lang w:val="de-CH"/>
        </w:rPr>
        <w:t xml:space="preserve"> mit Fragen</w:t>
      </w:r>
      <w:r w:rsidR="005043D3">
        <w:rPr>
          <w:lang w:val="de-CH"/>
        </w:rPr>
        <w:t xml:space="preserve"> dazu</w:t>
      </w:r>
      <w:r w:rsidR="005043D3" w:rsidRPr="005043D3">
        <w:rPr>
          <w:lang w:val="de-CH"/>
        </w:rPr>
        <w:t>, wie KI die kreative Landschaft verändert, welche ethischen Überlegungen damit einhergehen und welche Potenziale und Gefahren in diesem spannenden Bereich existieren.</w:t>
      </w:r>
    </w:p>
    <w:p w14:paraId="69C0E8D0" w14:textId="77777777" w:rsidR="005043D3" w:rsidRDefault="005043D3" w:rsidP="0092174A"/>
    <w:p w14:paraId="0F932EB6" w14:textId="0842199D" w:rsidR="005043D3" w:rsidRPr="005043D3" w:rsidRDefault="005043D3" w:rsidP="0092174A">
      <w:pPr>
        <w:rPr>
          <w:lang w:val="de-CH"/>
        </w:rPr>
      </w:pPr>
      <w:r w:rsidRPr="005043D3">
        <w:rPr>
          <w:lang w:val="de-CH"/>
        </w:rPr>
        <w:t xml:space="preserve">Ziel ist es, ein umfassendes Verständnis für die Rolle von Künstlicher Intelligenz in Kunst und Kultur zu entwickeln. </w:t>
      </w:r>
      <w:r>
        <w:rPr>
          <w:lang w:val="de-CH"/>
        </w:rPr>
        <w:t>Im Kurs wird</w:t>
      </w:r>
      <w:r w:rsidRPr="005043D3">
        <w:rPr>
          <w:lang w:val="de-CH"/>
        </w:rPr>
        <w:t xml:space="preserve"> die Vielfalt der Anwendungen erkunde</w:t>
      </w:r>
      <w:r>
        <w:rPr>
          <w:lang w:val="de-CH"/>
        </w:rPr>
        <w:t>t</w:t>
      </w:r>
      <w:r w:rsidRPr="005043D3">
        <w:rPr>
          <w:lang w:val="de-CH"/>
        </w:rPr>
        <w:t xml:space="preserve">, von der kreativen Unterstützung bis hin zu ethischen Debatten. Am Ende des Referats werden die </w:t>
      </w:r>
      <w:r>
        <w:rPr>
          <w:lang w:val="de-CH"/>
        </w:rPr>
        <w:t>Teilnehmenden</w:t>
      </w:r>
      <w:r w:rsidRPr="005043D3">
        <w:rPr>
          <w:lang w:val="de-CH"/>
        </w:rPr>
        <w:t xml:space="preserve"> in der Lage sein, reflektierte Meinungen zu bilden und die Bedeutung von KI in der Kunst- und Kulturszene besser zu verstehen.</w:t>
      </w:r>
    </w:p>
    <w:p w14:paraId="641014B5" w14:textId="2D32D333" w:rsidR="001F2DF2" w:rsidRDefault="001F2DF2" w:rsidP="00AD5A33">
      <w:pPr>
        <w:tabs>
          <w:tab w:val="clear" w:pos="260"/>
        </w:tabs>
        <w:autoSpaceDE w:val="0"/>
        <w:autoSpaceDN w:val="0"/>
        <w:adjustRightInd w:val="0"/>
        <w:spacing w:line="240" w:lineRule="auto"/>
      </w:pPr>
    </w:p>
    <w:p w14:paraId="11DD151C" w14:textId="697F94E2" w:rsidR="0045514D" w:rsidRDefault="0045514D" w:rsidP="00AD5A33">
      <w:pPr>
        <w:tabs>
          <w:tab w:val="clear" w:pos="260"/>
        </w:tabs>
        <w:autoSpaceDE w:val="0"/>
        <w:autoSpaceDN w:val="0"/>
        <w:adjustRightInd w:val="0"/>
        <w:spacing w:line="240" w:lineRule="auto"/>
      </w:pPr>
    </w:p>
    <w:p w14:paraId="5E7F8767" w14:textId="5D7A6A6F" w:rsidR="0045514D" w:rsidRDefault="0045514D" w:rsidP="00AD5A33">
      <w:pPr>
        <w:tabs>
          <w:tab w:val="clear" w:pos="260"/>
        </w:tabs>
        <w:autoSpaceDE w:val="0"/>
        <w:autoSpaceDN w:val="0"/>
        <w:adjustRightInd w:val="0"/>
        <w:spacing w:line="240" w:lineRule="auto"/>
      </w:pPr>
    </w:p>
    <w:p w14:paraId="3C52135E" w14:textId="77777777" w:rsidR="0045514D" w:rsidRPr="00425B29" w:rsidRDefault="0045514D" w:rsidP="00AD5A33">
      <w:pPr>
        <w:tabs>
          <w:tab w:val="clear" w:pos="260"/>
        </w:tabs>
        <w:autoSpaceDE w:val="0"/>
        <w:autoSpaceDN w:val="0"/>
        <w:adjustRightInd w:val="0"/>
        <w:spacing w:line="240" w:lineRule="auto"/>
      </w:pPr>
    </w:p>
    <w:p w14:paraId="1C89846F" w14:textId="1504259E" w:rsidR="00541062" w:rsidRPr="008A0CCE" w:rsidRDefault="00541062" w:rsidP="00541062">
      <w:pPr>
        <w:tabs>
          <w:tab w:val="clear" w:pos="260"/>
        </w:tabs>
        <w:autoSpaceDE w:val="0"/>
        <w:autoSpaceDN w:val="0"/>
        <w:adjustRightInd w:val="0"/>
        <w:spacing w:line="240" w:lineRule="auto"/>
        <w:rPr>
          <w:rFonts w:ascii="Century" w:hAnsi="Century" w:cs="Arial"/>
          <w:sz w:val="22"/>
          <w:szCs w:val="22"/>
          <w:lang w:val="de-CH"/>
        </w:rPr>
      </w:pPr>
      <w:r w:rsidRPr="008A0CCE">
        <w:rPr>
          <w:rFonts w:ascii="Century" w:hAnsi="Century" w:cs="Arial"/>
          <w:sz w:val="22"/>
          <w:szCs w:val="22"/>
          <w:lang w:val="de-CH"/>
        </w:rPr>
        <w:t>«</w:t>
      </w:r>
      <w:r w:rsidRPr="00541062">
        <w:rPr>
          <w:rFonts w:ascii="Century" w:hAnsi="Century" w:cs="Arial"/>
          <w:sz w:val="22"/>
          <w:szCs w:val="22"/>
          <w:lang w:val="de-CH"/>
        </w:rPr>
        <w:t>Über Sinn und Unsinn von Künstlicher Intelligenz</w:t>
      </w:r>
      <w:r w:rsidRPr="008A0CCE">
        <w:rPr>
          <w:rFonts w:ascii="Century" w:hAnsi="Century" w:cs="Arial"/>
          <w:sz w:val="22"/>
          <w:szCs w:val="22"/>
          <w:lang w:val="de-CH"/>
        </w:rPr>
        <w:t>» ist ein Kurs der Weiterbildungsreihe von Kultur Wallis. Regelmässig werden in diesem Rahmen Weiterbildungen, Informationsanlässe und Workshops für Kulturschaffende angeboten.</w:t>
      </w:r>
      <w:r w:rsidR="00C5485F">
        <w:rPr>
          <w:rFonts w:ascii="Century" w:hAnsi="Century" w:cs="Arial"/>
          <w:sz w:val="22"/>
          <w:szCs w:val="22"/>
          <w:lang w:val="de-CH"/>
        </w:rPr>
        <w:t xml:space="preserve"> </w:t>
      </w:r>
    </w:p>
    <w:p w14:paraId="629892FA" w14:textId="77777777" w:rsidR="00813A7F" w:rsidRPr="00541062" w:rsidRDefault="00813A7F" w:rsidP="00AD5A33">
      <w:pPr>
        <w:tabs>
          <w:tab w:val="clear" w:pos="260"/>
        </w:tabs>
        <w:autoSpaceDE w:val="0"/>
        <w:autoSpaceDN w:val="0"/>
        <w:adjustRightInd w:val="0"/>
        <w:spacing w:line="240" w:lineRule="auto"/>
        <w:rPr>
          <w:lang w:val="de-CH"/>
        </w:rPr>
      </w:pPr>
    </w:p>
    <w:p w14:paraId="4A93A270" w14:textId="5B41A10C" w:rsidR="00541062" w:rsidRPr="006537BF" w:rsidRDefault="00541062" w:rsidP="00541062">
      <w:pPr>
        <w:tabs>
          <w:tab w:val="clear" w:pos="260"/>
        </w:tabs>
        <w:autoSpaceDE w:val="0"/>
        <w:autoSpaceDN w:val="0"/>
        <w:adjustRightInd w:val="0"/>
        <w:spacing w:line="240" w:lineRule="auto"/>
        <w:rPr>
          <w:rFonts w:ascii="Century" w:hAnsi="Century" w:cs="Arial"/>
          <w:sz w:val="22"/>
          <w:szCs w:val="22"/>
          <w:lang w:val="de-CH"/>
        </w:rPr>
      </w:pPr>
      <w:r w:rsidRPr="006537BF">
        <w:rPr>
          <w:rFonts w:ascii="Century" w:hAnsi="Century" w:cs="Arial"/>
          <w:sz w:val="22"/>
          <w:szCs w:val="22"/>
          <w:lang w:val="de-CH"/>
        </w:rPr>
        <w:t xml:space="preserve">Eine Anmeldung für den kostenpflichtigen </w:t>
      </w:r>
      <w:r w:rsidR="00D375FB">
        <w:rPr>
          <w:rFonts w:ascii="Century" w:hAnsi="Century" w:cs="Arial"/>
          <w:sz w:val="22"/>
          <w:szCs w:val="22"/>
          <w:lang w:val="de-CH"/>
        </w:rPr>
        <w:t>Kurs</w:t>
      </w:r>
      <w:r w:rsidRPr="006537BF">
        <w:rPr>
          <w:rFonts w:ascii="Century" w:hAnsi="Century" w:cs="Arial"/>
          <w:sz w:val="22"/>
          <w:szCs w:val="22"/>
          <w:lang w:val="de-CH"/>
        </w:rPr>
        <w:t xml:space="preserve"> ist erforderlich und verbindlich. Die Teilnehmerzahl ist begrenzt. Anmeldungen unter </w:t>
      </w:r>
      <w:hyperlink r:id="rId11" w:history="1">
        <w:r w:rsidRPr="000600C0">
          <w:rPr>
            <w:rStyle w:val="Lienhypertexte"/>
            <w:rFonts w:ascii="Century" w:hAnsi="Century"/>
            <w:sz w:val="22"/>
            <w:szCs w:val="22"/>
          </w:rPr>
          <w:t>www.kulturwallis.ch/weiterbildungen</w:t>
        </w:r>
      </w:hyperlink>
      <w:r w:rsidRPr="006537BF">
        <w:rPr>
          <w:rFonts w:ascii="Century" w:hAnsi="Century" w:cs="Arial"/>
          <w:sz w:val="22"/>
          <w:szCs w:val="22"/>
          <w:lang w:val="de-CH"/>
        </w:rPr>
        <w:t xml:space="preserve"> oder per Mail an </w:t>
      </w:r>
      <w:hyperlink r:id="rId12" w:history="1">
        <w:r w:rsidRPr="006537BF">
          <w:rPr>
            <w:rStyle w:val="Lienhypertexte"/>
            <w:rFonts w:ascii="Century" w:hAnsi="Century" w:cs="Arial"/>
            <w:sz w:val="22"/>
            <w:szCs w:val="22"/>
            <w:lang w:val="de-CH"/>
          </w:rPr>
          <w:t>info@kulturwallis.ch</w:t>
        </w:r>
      </w:hyperlink>
      <w:r w:rsidRPr="006537BF">
        <w:rPr>
          <w:rFonts w:ascii="Century" w:hAnsi="Century" w:cs="Arial"/>
          <w:sz w:val="22"/>
          <w:szCs w:val="22"/>
          <w:lang w:val="de-CH"/>
        </w:rPr>
        <w:t>.</w:t>
      </w:r>
    </w:p>
    <w:p w14:paraId="1CCB8465" w14:textId="77777777" w:rsidR="00541062" w:rsidRPr="006537BF" w:rsidRDefault="00541062" w:rsidP="00541062">
      <w:pPr>
        <w:rPr>
          <w:rFonts w:ascii="Century" w:hAnsi="Century"/>
          <w:sz w:val="22"/>
          <w:szCs w:val="22"/>
        </w:rPr>
      </w:pPr>
    </w:p>
    <w:p w14:paraId="46A2EB23" w14:textId="77777777" w:rsidR="00541062" w:rsidRPr="00010486" w:rsidRDefault="00541062" w:rsidP="00541062">
      <w:pPr>
        <w:rPr>
          <w:rFonts w:ascii="Century" w:hAnsi="Century"/>
          <w:sz w:val="22"/>
          <w:szCs w:val="22"/>
        </w:rPr>
      </w:pPr>
      <w:r w:rsidRPr="00010486">
        <w:rPr>
          <w:rFonts w:ascii="Century" w:hAnsi="Century"/>
          <w:b/>
          <w:sz w:val="22"/>
          <w:szCs w:val="22"/>
        </w:rPr>
        <w:t>Kontakt</w:t>
      </w:r>
      <w:r w:rsidRPr="00010486">
        <w:rPr>
          <w:rFonts w:ascii="Century" w:hAnsi="Century"/>
          <w:sz w:val="22"/>
          <w:szCs w:val="22"/>
        </w:rPr>
        <w:t>:</w:t>
      </w:r>
    </w:p>
    <w:p w14:paraId="73236C63" w14:textId="77777777" w:rsidR="00541062" w:rsidRPr="00010486" w:rsidRDefault="00541062" w:rsidP="00541062">
      <w:pPr>
        <w:rPr>
          <w:rFonts w:ascii="Century" w:hAnsi="Century"/>
          <w:sz w:val="22"/>
          <w:szCs w:val="22"/>
        </w:rPr>
      </w:pPr>
      <w:r w:rsidRPr="00010486">
        <w:rPr>
          <w:rFonts w:ascii="Century" w:hAnsi="Century"/>
          <w:sz w:val="22"/>
          <w:szCs w:val="22"/>
        </w:rPr>
        <w:t>Valentin Zimmermann</w:t>
      </w:r>
      <w:r w:rsidRPr="00010486">
        <w:rPr>
          <w:rFonts w:ascii="Century" w:hAnsi="Century"/>
          <w:sz w:val="22"/>
          <w:szCs w:val="22"/>
        </w:rPr>
        <w:br/>
        <w:t>Kommunikationsbeauftragter Kultur Wallis</w:t>
      </w:r>
    </w:p>
    <w:p w14:paraId="31020787" w14:textId="77777777" w:rsidR="00541062" w:rsidRPr="00010486" w:rsidRDefault="00DC057B" w:rsidP="00541062">
      <w:pPr>
        <w:rPr>
          <w:rFonts w:ascii="Century" w:hAnsi="Century"/>
          <w:sz w:val="22"/>
          <w:szCs w:val="22"/>
        </w:rPr>
      </w:pPr>
      <w:hyperlink r:id="rId13" w:history="1">
        <w:r w:rsidR="00541062" w:rsidRPr="00010486">
          <w:rPr>
            <w:rStyle w:val="Lienhypertexte"/>
            <w:rFonts w:ascii="Century" w:hAnsi="Century"/>
            <w:sz w:val="22"/>
            <w:szCs w:val="22"/>
          </w:rPr>
          <w:t>valentin.zimmermann@kulturwallis.ch</w:t>
        </w:r>
      </w:hyperlink>
    </w:p>
    <w:p w14:paraId="35E79FBC" w14:textId="77777777" w:rsidR="00541062" w:rsidRPr="00010486" w:rsidRDefault="00541062" w:rsidP="00541062">
      <w:pPr>
        <w:rPr>
          <w:rFonts w:ascii="Century" w:hAnsi="Century"/>
          <w:sz w:val="22"/>
          <w:szCs w:val="22"/>
        </w:rPr>
      </w:pPr>
      <w:r w:rsidRPr="00010486">
        <w:rPr>
          <w:rFonts w:ascii="Century" w:hAnsi="Century"/>
          <w:sz w:val="22"/>
          <w:szCs w:val="22"/>
        </w:rPr>
        <w:t>027 606 45 68</w:t>
      </w:r>
    </w:p>
    <w:p w14:paraId="11E7B309" w14:textId="77777777" w:rsidR="00541062" w:rsidRPr="00010486" w:rsidRDefault="00541062" w:rsidP="00541062">
      <w:pPr>
        <w:rPr>
          <w:rFonts w:ascii="Century" w:hAnsi="Century"/>
          <w:sz w:val="22"/>
          <w:szCs w:val="22"/>
        </w:rPr>
      </w:pPr>
    </w:p>
    <w:p w14:paraId="00CC1B8B" w14:textId="77777777" w:rsidR="00541062" w:rsidRPr="00010486" w:rsidRDefault="00541062" w:rsidP="00541062">
      <w:pPr>
        <w:rPr>
          <w:rFonts w:ascii="Century" w:hAnsi="Century"/>
          <w:sz w:val="22"/>
          <w:szCs w:val="22"/>
        </w:rPr>
      </w:pPr>
      <w:r w:rsidRPr="00010486">
        <w:rPr>
          <w:rFonts w:ascii="Century" w:hAnsi="Century"/>
          <w:sz w:val="22"/>
          <w:szCs w:val="22"/>
        </w:rPr>
        <w:t>Medienmitteilung und Fotos</w:t>
      </w:r>
    </w:p>
    <w:p w14:paraId="31494A9C" w14:textId="77777777" w:rsidR="00541062" w:rsidRPr="00010486" w:rsidRDefault="00541062" w:rsidP="00541062">
      <w:pPr>
        <w:rPr>
          <w:rFonts w:ascii="Century" w:hAnsi="Century"/>
          <w:sz w:val="22"/>
          <w:szCs w:val="22"/>
        </w:rPr>
      </w:pPr>
      <w:r w:rsidRPr="00010486">
        <w:rPr>
          <w:rFonts w:ascii="Century" w:hAnsi="Century"/>
          <w:sz w:val="22"/>
          <w:szCs w:val="22"/>
        </w:rPr>
        <w:t>www.kulturwallis.ch › Aus der Presse</w:t>
      </w:r>
      <w:r w:rsidRPr="00010486">
        <w:rPr>
          <w:rFonts w:ascii="Century" w:hAnsi="Century"/>
          <w:sz w:val="22"/>
          <w:szCs w:val="22"/>
        </w:rPr>
        <w:br/>
        <w:t>› Medienmitteilungen</w:t>
      </w:r>
    </w:p>
    <w:p w14:paraId="0660DD3D" w14:textId="16F2ED60" w:rsidR="00010486" w:rsidRPr="00010486" w:rsidRDefault="00010486" w:rsidP="00541062">
      <w:pPr>
        <w:tabs>
          <w:tab w:val="clear" w:pos="260"/>
        </w:tabs>
        <w:autoSpaceDE w:val="0"/>
        <w:autoSpaceDN w:val="0"/>
        <w:adjustRightInd w:val="0"/>
        <w:spacing w:line="240" w:lineRule="auto"/>
        <w:rPr>
          <w:rFonts w:ascii="Century" w:hAnsi="Century" w:cs="Arial"/>
          <w:sz w:val="22"/>
          <w:szCs w:val="22"/>
          <w:lang w:val="de-CH"/>
        </w:rPr>
      </w:pPr>
    </w:p>
    <w:p w14:paraId="5553011E" w14:textId="77777777" w:rsidR="00541062" w:rsidRPr="00010486" w:rsidRDefault="00541062" w:rsidP="00541062">
      <w:pPr>
        <w:tabs>
          <w:tab w:val="clear" w:pos="260"/>
          <w:tab w:val="left" w:pos="708"/>
        </w:tabs>
        <w:autoSpaceDE w:val="0"/>
        <w:autoSpaceDN w:val="0"/>
        <w:adjustRightInd w:val="0"/>
        <w:spacing w:line="240" w:lineRule="auto"/>
        <w:rPr>
          <w:rFonts w:ascii="Century" w:hAnsi="Century" w:cs="Calibri"/>
          <w:i/>
          <w:sz w:val="18"/>
          <w:szCs w:val="18"/>
          <w:lang w:val="de-CH"/>
        </w:rPr>
      </w:pPr>
      <w:r w:rsidRPr="00010486">
        <w:rPr>
          <w:rFonts w:ascii="Century" w:hAnsi="Century" w:cs="Calibri"/>
          <w:i/>
          <w:sz w:val="18"/>
          <w:szCs w:val="18"/>
          <w:lang w:val="de-CH"/>
        </w:rPr>
        <w:t>Der Ende 2010 durch den Kanton Wallis und die Vereinigung der Walliser Städte gegründete Verein Culture Valais Kultur Wallis (CVKW) steht im Dienst der Kulturschaffenden und der breiten Öffentlichkeit. Seine Aufgaben sind die Förderung von Walliser Künstlern, Kulturinstitutionen und -veranstaltungen, die Vernetzung von Kultur-, Wirtschafts- und Medienpartnern sowie die Beratung von Kulturschaffenden.</w:t>
      </w:r>
    </w:p>
    <w:p w14:paraId="7987DD10" w14:textId="25B27733" w:rsidR="00D65042" w:rsidRPr="00541062" w:rsidRDefault="00D65042" w:rsidP="00541062">
      <w:pPr>
        <w:tabs>
          <w:tab w:val="clear" w:pos="260"/>
        </w:tabs>
        <w:autoSpaceDE w:val="0"/>
        <w:autoSpaceDN w:val="0"/>
        <w:adjustRightInd w:val="0"/>
        <w:spacing w:line="240" w:lineRule="auto"/>
        <w:rPr>
          <w:lang w:val="de-CH"/>
        </w:rPr>
      </w:pPr>
    </w:p>
    <w:sectPr w:rsidR="00D65042" w:rsidRPr="00541062" w:rsidSect="00660064">
      <w:type w:val="continuous"/>
      <w:pgSz w:w="11900" w:h="16820"/>
      <w:pgMar w:top="3350" w:right="680" w:bottom="1871" w:left="1361" w:header="567" w:footer="567" w:gutter="0"/>
      <w:cols w:num="2" w:space="277" w:equalWidth="0">
        <w:col w:w="4791" w:space="277"/>
        <w:col w:w="4791"/>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6654B" w14:textId="77777777" w:rsidR="00C71944" w:rsidRDefault="00C71944" w:rsidP="00381F00">
      <w:pPr>
        <w:spacing w:line="240" w:lineRule="auto"/>
      </w:pPr>
      <w:r>
        <w:separator/>
      </w:r>
    </w:p>
  </w:endnote>
  <w:endnote w:type="continuationSeparator" w:id="0">
    <w:p w14:paraId="0514492D" w14:textId="77777777" w:rsidR="00C71944" w:rsidRDefault="00C71944" w:rsidP="00381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eeCVKW-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Expanded LT Std">
    <w:altName w:val="Century"/>
    <w:panose1 w:val="00000000000000000000"/>
    <w:charset w:val="00"/>
    <w:family w:val="roman"/>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Times">
    <w:altName w:val="﷽﷽﷽﷽﷽﷽뢑仁￸ĝኀ"/>
    <w:panose1 w:val="02020603050405020304"/>
    <w:charset w:val="00"/>
    <w:family w:val="auto"/>
    <w:pitch w:val="variable"/>
    <w:sig w:usb0="E00002FF" w:usb1="5000205A" w:usb2="00000000" w:usb3="00000000" w:csb0="0000019F" w:csb1="00000000"/>
  </w:font>
  <w:font w:name="LeeCVKW">
    <w:altName w:val="﷽﷽﷽﷽﷽﷽﷽﷽ꁠ̄怀"/>
    <w:panose1 w:val="00000000000000000000"/>
    <w:charset w:val="4D"/>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6F2EB" w14:textId="77777777" w:rsidR="001D4BC9" w:rsidRDefault="001D4BC9">
    <w:pPr>
      <w:pStyle w:val="Pieddepage"/>
    </w:pPr>
    <w:r>
      <w:rPr>
        <w:noProof/>
        <w:lang w:val="de-CH" w:eastAsia="de-CH"/>
        <w14:numSpacing w14:val="default"/>
      </w:rPr>
      <mc:AlternateContent>
        <mc:Choice Requires="wps">
          <w:drawing>
            <wp:anchor distT="0" distB="0" distL="114300" distR="114300" simplePos="0" relativeHeight="251663360" behindDoc="0" locked="0" layoutInCell="1" allowOverlap="1" wp14:anchorId="01C45CFC" wp14:editId="652FE4E5">
              <wp:simplePos x="0" y="0"/>
              <wp:positionH relativeFrom="column">
                <wp:posOffset>4594431</wp:posOffset>
              </wp:positionH>
              <wp:positionV relativeFrom="paragraph">
                <wp:posOffset>-394335</wp:posOffset>
              </wp:positionV>
              <wp:extent cx="1727835" cy="593725"/>
              <wp:effectExtent l="0" t="0" r="24765" b="15875"/>
              <wp:wrapNone/>
              <wp:docPr id="3" name="Rectangle 3"/>
              <wp:cNvGraphicFramePr/>
              <a:graphic xmlns:a="http://schemas.openxmlformats.org/drawingml/2006/main">
                <a:graphicData uri="http://schemas.microsoft.com/office/word/2010/wordprocessingShape">
                  <wps:wsp>
                    <wps:cNvSpPr/>
                    <wps:spPr>
                      <a:xfrm>
                        <a:off x="0" y="0"/>
                        <a:ext cx="1727835" cy="59372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1C36688" id="Rectangle 3" o:spid="_x0000_s1026" style="position:absolute;margin-left:361.75pt;margin-top:-31.05pt;width:136.05pt;height:46.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" fillcolor="white [3201]" strokecolor="white [3212]" strokeweight="2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F498F" w14:textId="77777777" w:rsidR="00C71944" w:rsidRDefault="00C71944" w:rsidP="00381F00">
      <w:pPr>
        <w:spacing w:line="240" w:lineRule="auto"/>
      </w:pPr>
      <w:r>
        <w:separator/>
      </w:r>
    </w:p>
  </w:footnote>
  <w:footnote w:type="continuationSeparator" w:id="0">
    <w:p w14:paraId="4FF4949C" w14:textId="77777777" w:rsidR="00C71944" w:rsidRDefault="00C71944" w:rsidP="00381F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D3377" w14:textId="77777777" w:rsidR="001D4BC9" w:rsidRDefault="001D4BC9">
    <w:pPr>
      <w:pStyle w:val="En-tte"/>
    </w:pPr>
    <w:r>
      <w:rPr>
        <w:noProof/>
        <w:lang w:val="de-CH" w:eastAsia="de-CH"/>
        <w14:numSpacing w14:val="default"/>
      </w:rPr>
      <w:drawing>
        <wp:anchor distT="0" distB="0" distL="114300" distR="114300" simplePos="0" relativeHeight="251661312" behindDoc="0" locked="0" layoutInCell="1" allowOverlap="1" wp14:anchorId="6C0FEF25" wp14:editId="3A565B0C">
          <wp:simplePos x="0" y="0"/>
          <wp:positionH relativeFrom="page">
            <wp:posOffset>0</wp:posOffset>
          </wp:positionH>
          <wp:positionV relativeFrom="page">
            <wp:posOffset>0</wp:posOffset>
          </wp:positionV>
          <wp:extent cx="7559040" cy="10692384"/>
          <wp:effectExtent l="0" t="0" r="10160" b="1270"/>
          <wp:wrapNone/>
          <wp:docPr id="4"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KW_Briefpapier_gesamt.jp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42FD8" w14:textId="77777777" w:rsidR="001D4BC9" w:rsidRDefault="001D4BC9">
    <w:pPr>
      <w:pStyle w:val="En-tte"/>
    </w:pPr>
    <w:r>
      <w:rPr>
        <w:noProof/>
        <w:lang w:val="de-CH" w:eastAsia="de-CH"/>
        <w14:numSpacing w14:val="default"/>
      </w:rPr>
      <w:drawing>
        <wp:anchor distT="0" distB="0" distL="114300" distR="114300" simplePos="0" relativeHeight="251659264" behindDoc="0" locked="0" layoutInCell="1" allowOverlap="1" wp14:anchorId="1DEFB7E6" wp14:editId="106EB28C">
          <wp:simplePos x="0" y="0"/>
          <wp:positionH relativeFrom="page">
            <wp:posOffset>0</wp:posOffset>
          </wp:positionH>
          <wp:positionV relativeFrom="page">
            <wp:posOffset>0</wp:posOffset>
          </wp:positionV>
          <wp:extent cx="7559040" cy="10692384"/>
          <wp:effectExtent l="0" t="0" r="10160" b="1270"/>
          <wp:wrapNone/>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KW_Briefpapier_gesamt.jp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65E9"/>
    <w:multiLevelType w:val="hybridMultilevel"/>
    <w:tmpl w:val="42947AC2"/>
    <w:lvl w:ilvl="0" w:tplc="EAF2D580">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73678A"/>
    <w:multiLevelType w:val="hybridMultilevel"/>
    <w:tmpl w:val="7780DA94"/>
    <w:lvl w:ilvl="0" w:tplc="5FF83062">
      <w:start w:val="27"/>
      <w:numFmt w:val="bullet"/>
      <w:lvlText w:val="-"/>
      <w:lvlJc w:val="left"/>
      <w:pPr>
        <w:ind w:left="720" w:hanging="360"/>
      </w:pPr>
      <w:rPr>
        <w:rFonts w:ascii="Century" w:eastAsiaTheme="minorEastAsia" w:hAnsi="Century" w:cs="LeeCVKW-Bold"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63310891"/>
    <w:multiLevelType w:val="hybridMultilevel"/>
    <w:tmpl w:val="CCE4DC60"/>
    <w:lvl w:ilvl="0" w:tplc="785A82B4">
      <w:start w:val="5"/>
      <w:numFmt w:val="bullet"/>
      <w:lvlText w:val=""/>
      <w:lvlJc w:val="left"/>
      <w:pPr>
        <w:ind w:left="720" w:hanging="360"/>
      </w:pPr>
      <w:rPr>
        <w:rFonts w:ascii="Wingdings" w:eastAsiaTheme="minorEastAsia" w:hAnsi="Wingdings"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MacDisableGlyphATSUI" w:val="0"/>
  </w:docVars>
  <w:rsids>
    <w:rsidRoot w:val="00FE2DE0"/>
    <w:rsid w:val="00000332"/>
    <w:rsid w:val="00006E37"/>
    <w:rsid w:val="00010486"/>
    <w:rsid w:val="00010DDF"/>
    <w:rsid w:val="000125AF"/>
    <w:rsid w:val="0001370B"/>
    <w:rsid w:val="00017976"/>
    <w:rsid w:val="000232DE"/>
    <w:rsid w:val="0002655D"/>
    <w:rsid w:val="000465C2"/>
    <w:rsid w:val="00046EB7"/>
    <w:rsid w:val="0006174A"/>
    <w:rsid w:val="00065470"/>
    <w:rsid w:val="00070249"/>
    <w:rsid w:val="00072E93"/>
    <w:rsid w:val="00073AD4"/>
    <w:rsid w:val="00081956"/>
    <w:rsid w:val="00082DA0"/>
    <w:rsid w:val="000944B0"/>
    <w:rsid w:val="000A6A67"/>
    <w:rsid w:val="000A7218"/>
    <w:rsid w:val="000B3ED2"/>
    <w:rsid w:val="000C15D1"/>
    <w:rsid w:val="000C2D87"/>
    <w:rsid w:val="000C56D0"/>
    <w:rsid w:val="000C6005"/>
    <w:rsid w:val="000C7A24"/>
    <w:rsid w:val="000D6268"/>
    <w:rsid w:val="000D6582"/>
    <w:rsid w:val="000E3670"/>
    <w:rsid w:val="000E697D"/>
    <w:rsid w:val="00101BAB"/>
    <w:rsid w:val="00112416"/>
    <w:rsid w:val="00122059"/>
    <w:rsid w:val="00123E2E"/>
    <w:rsid w:val="00124C90"/>
    <w:rsid w:val="00125A57"/>
    <w:rsid w:val="00131F50"/>
    <w:rsid w:val="00135437"/>
    <w:rsid w:val="001374D3"/>
    <w:rsid w:val="00137CE4"/>
    <w:rsid w:val="001410BD"/>
    <w:rsid w:val="00143FDE"/>
    <w:rsid w:val="00147220"/>
    <w:rsid w:val="0015745A"/>
    <w:rsid w:val="0017078C"/>
    <w:rsid w:val="00183209"/>
    <w:rsid w:val="00184C0A"/>
    <w:rsid w:val="00191937"/>
    <w:rsid w:val="00195348"/>
    <w:rsid w:val="001A1479"/>
    <w:rsid w:val="001A5F64"/>
    <w:rsid w:val="001B4B5E"/>
    <w:rsid w:val="001B4CB3"/>
    <w:rsid w:val="001B6A52"/>
    <w:rsid w:val="001C4A90"/>
    <w:rsid w:val="001C7770"/>
    <w:rsid w:val="001D08A5"/>
    <w:rsid w:val="001D4400"/>
    <w:rsid w:val="001D4BC9"/>
    <w:rsid w:val="001D6BDD"/>
    <w:rsid w:val="001E2062"/>
    <w:rsid w:val="001E2A17"/>
    <w:rsid w:val="001F2DF2"/>
    <w:rsid w:val="002019C1"/>
    <w:rsid w:val="00202B64"/>
    <w:rsid w:val="00203DF0"/>
    <w:rsid w:val="002045C7"/>
    <w:rsid w:val="00220B9D"/>
    <w:rsid w:val="00231AC2"/>
    <w:rsid w:val="00235BF2"/>
    <w:rsid w:val="0023766B"/>
    <w:rsid w:val="002403E4"/>
    <w:rsid w:val="002466AF"/>
    <w:rsid w:val="00246931"/>
    <w:rsid w:val="002508D8"/>
    <w:rsid w:val="00255532"/>
    <w:rsid w:val="00256CA5"/>
    <w:rsid w:val="00267494"/>
    <w:rsid w:val="00274272"/>
    <w:rsid w:val="0027448E"/>
    <w:rsid w:val="002845C1"/>
    <w:rsid w:val="0029102B"/>
    <w:rsid w:val="00291471"/>
    <w:rsid w:val="00293953"/>
    <w:rsid w:val="002A79BF"/>
    <w:rsid w:val="002C49E1"/>
    <w:rsid w:val="002C5741"/>
    <w:rsid w:val="002D7058"/>
    <w:rsid w:val="002F0ED0"/>
    <w:rsid w:val="00312FEC"/>
    <w:rsid w:val="00317068"/>
    <w:rsid w:val="003265F3"/>
    <w:rsid w:val="00332C4A"/>
    <w:rsid w:val="003368F0"/>
    <w:rsid w:val="00341193"/>
    <w:rsid w:val="00341B80"/>
    <w:rsid w:val="00354DF4"/>
    <w:rsid w:val="003607FE"/>
    <w:rsid w:val="00370A9B"/>
    <w:rsid w:val="0037497C"/>
    <w:rsid w:val="0037548B"/>
    <w:rsid w:val="00381F00"/>
    <w:rsid w:val="00397B8A"/>
    <w:rsid w:val="003A6EAF"/>
    <w:rsid w:val="003A78F8"/>
    <w:rsid w:val="003B54AA"/>
    <w:rsid w:val="003C0680"/>
    <w:rsid w:val="003C4A02"/>
    <w:rsid w:val="003C5D2F"/>
    <w:rsid w:val="003C604A"/>
    <w:rsid w:val="003E660B"/>
    <w:rsid w:val="003E6DB2"/>
    <w:rsid w:val="003E751E"/>
    <w:rsid w:val="00405547"/>
    <w:rsid w:val="0041512D"/>
    <w:rsid w:val="00420FE8"/>
    <w:rsid w:val="00425B29"/>
    <w:rsid w:val="00425CE0"/>
    <w:rsid w:val="00432CD4"/>
    <w:rsid w:val="00434F28"/>
    <w:rsid w:val="00436BE7"/>
    <w:rsid w:val="00442874"/>
    <w:rsid w:val="00443AFD"/>
    <w:rsid w:val="004443F6"/>
    <w:rsid w:val="0045514D"/>
    <w:rsid w:val="00456D91"/>
    <w:rsid w:val="00472EE1"/>
    <w:rsid w:val="00480377"/>
    <w:rsid w:val="00485C40"/>
    <w:rsid w:val="00486219"/>
    <w:rsid w:val="004A0205"/>
    <w:rsid w:val="004A5BC6"/>
    <w:rsid w:val="004B031F"/>
    <w:rsid w:val="004B05C5"/>
    <w:rsid w:val="004B3E00"/>
    <w:rsid w:val="004C07B3"/>
    <w:rsid w:val="004C2955"/>
    <w:rsid w:val="004C69F9"/>
    <w:rsid w:val="004D4960"/>
    <w:rsid w:val="004D7001"/>
    <w:rsid w:val="004D7BFB"/>
    <w:rsid w:val="004D7FA5"/>
    <w:rsid w:val="004E57B7"/>
    <w:rsid w:val="004E78A9"/>
    <w:rsid w:val="004F3AAE"/>
    <w:rsid w:val="00501082"/>
    <w:rsid w:val="00502406"/>
    <w:rsid w:val="005043D3"/>
    <w:rsid w:val="00504E8C"/>
    <w:rsid w:val="00514FD1"/>
    <w:rsid w:val="00521872"/>
    <w:rsid w:val="005320F6"/>
    <w:rsid w:val="00536AC5"/>
    <w:rsid w:val="00541062"/>
    <w:rsid w:val="00555FC2"/>
    <w:rsid w:val="005572C7"/>
    <w:rsid w:val="0055742C"/>
    <w:rsid w:val="00560A7C"/>
    <w:rsid w:val="00567879"/>
    <w:rsid w:val="00572285"/>
    <w:rsid w:val="00573A34"/>
    <w:rsid w:val="005800A4"/>
    <w:rsid w:val="00587AEF"/>
    <w:rsid w:val="00590466"/>
    <w:rsid w:val="005A29A8"/>
    <w:rsid w:val="005B00BD"/>
    <w:rsid w:val="005C15BF"/>
    <w:rsid w:val="005C3E9B"/>
    <w:rsid w:val="005D3578"/>
    <w:rsid w:val="005D5F62"/>
    <w:rsid w:val="005D6C29"/>
    <w:rsid w:val="005E0682"/>
    <w:rsid w:val="005E58DB"/>
    <w:rsid w:val="005E6B17"/>
    <w:rsid w:val="005F1BF0"/>
    <w:rsid w:val="005F458C"/>
    <w:rsid w:val="005F4CAB"/>
    <w:rsid w:val="00610AAD"/>
    <w:rsid w:val="00611D90"/>
    <w:rsid w:val="00625C27"/>
    <w:rsid w:val="00627990"/>
    <w:rsid w:val="006402AB"/>
    <w:rsid w:val="00642ACC"/>
    <w:rsid w:val="006441FD"/>
    <w:rsid w:val="0064582F"/>
    <w:rsid w:val="00651C6C"/>
    <w:rsid w:val="00652063"/>
    <w:rsid w:val="00660064"/>
    <w:rsid w:val="00660CE3"/>
    <w:rsid w:val="00662F2C"/>
    <w:rsid w:val="00676466"/>
    <w:rsid w:val="00680DF4"/>
    <w:rsid w:val="006B741B"/>
    <w:rsid w:val="006C548C"/>
    <w:rsid w:val="006C5736"/>
    <w:rsid w:val="006D3348"/>
    <w:rsid w:val="006E15E2"/>
    <w:rsid w:val="006E5935"/>
    <w:rsid w:val="006E620E"/>
    <w:rsid w:val="006E6AF3"/>
    <w:rsid w:val="006F213E"/>
    <w:rsid w:val="006F6A13"/>
    <w:rsid w:val="007035B5"/>
    <w:rsid w:val="00703FD8"/>
    <w:rsid w:val="007046F2"/>
    <w:rsid w:val="00733BE3"/>
    <w:rsid w:val="007512DD"/>
    <w:rsid w:val="00760C7A"/>
    <w:rsid w:val="00781EED"/>
    <w:rsid w:val="0078422C"/>
    <w:rsid w:val="007872A8"/>
    <w:rsid w:val="007975FB"/>
    <w:rsid w:val="007A0ECF"/>
    <w:rsid w:val="007B0B8D"/>
    <w:rsid w:val="007B0C31"/>
    <w:rsid w:val="007B6082"/>
    <w:rsid w:val="007C3432"/>
    <w:rsid w:val="007D37D0"/>
    <w:rsid w:val="007D427A"/>
    <w:rsid w:val="007E4DD3"/>
    <w:rsid w:val="007E6E67"/>
    <w:rsid w:val="007F3325"/>
    <w:rsid w:val="0080383C"/>
    <w:rsid w:val="008045C9"/>
    <w:rsid w:val="0080755A"/>
    <w:rsid w:val="00807EB4"/>
    <w:rsid w:val="00813A7F"/>
    <w:rsid w:val="008227AC"/>
    <w:rsid w:val="00825420"/>
    <w:rsid w:val="00826824"/>
    <w:rsid w:val="00836490"/>
    <w:rsid w:val="008401F3"/>
    <w:rsid w:val="00840EFD"/>
    <w:rsid w:val="00841173"/>
    <w:rsid w:val="00842C47"/>
    <w:rsid w:val="008444B5"/>
    <w:rsid w:val="00856FCE"/>
    <w:rsid w:val="0086073A"/>
    <w:rsid w:val="0086441C"/>
    <w:rsid w:val="008652F4"/>
    <w:rsid w:val="008748BC"/>
    <w:rsid w:val="00877D47"/>
    <w:rsid w:val="008913B8"/>
    <w:rsid w:val="008A2DC8"/>
    <w:rsid w:val="008B2E80"/>
    <w:rsid w:val="008B3B4F"/>
    <w:rsid w:val="008B3DFB"/>
    <w:rsid w:val="008B675B"/>
    <w:rsid w:val="008C2F81"/>
    <w:rsid w:val="008C50F5"/>
    <w:rsid w:val="008C5162"/>
    <w:rsid w:val="008C56C2"/>
    <w:rsid w:val="008D111F"/>
    <w:rsid w:val="008D1662"/>
    <w:rsid w:val="008D7D65"/>
    <w:rsid w:val="008E1C8C"/>
    <w:rsid w:val="008E74F8"/>
    <w:rsid w:val="008F2AAD"/>
    <w:rsid w:val="008F433F"/>
    <w:rsid w:val="008F7122"/>
    <w:rsid w:val="00910994"/>
    <w:rsid w:val="00921209"/>
    <w:rsid w:val="0092174A"/>
    <w:rsid w:val="00926854"/>
    <w:rsid w:val="009328ED"/>
    <w:rsid w:val="0094474E"/>
    <w:rsid w:val="009500F0"/>
    <w:rsid w:val="009518B5"/>
    <w:rsid w:val="00956E5D"/>
    <w:rsid w:val="0095726A"/>
    <w:rsid w:val="00961E5E"/>
    <w:rsid w:val="00963090"/>
    <w:rsid w:val="00964A87"/>
    <w:rsid w:val="0097451B"/>
    <w:rsid w:val="00980A17"/>
    <w:rsid w:val="00991091"/>
    <w:rsid w:val="009A462C"/>
    <w:rsid w:val="009A709F"/>
    <w:rsid w:val="009B705C"/>
    <w:rsid w:val="009B7082"/>
    <w:rsid w:val="009D5398"/>
    <w:rsid w:val="009E3C70"/>
    <w:rsid w:val="00A02014"/>
    <w:rsid w:val="00A12325"/>
    <w:rsid w:val="00A1597C"/>
    <w:rsid w:val="00A40C03"/>
    <w:rsid w:val="00A41701"/>
    <w:rsid w:val="00A42E7A"/>
    <w:rsid w:val="00A46FEF"/>
    <w:rsid w:val="00A531EB"/>
    <w:rsid w:val="00A56FC7"/>
    <w:rsid w:val="00A6321B"/>
    <w:rsid w:val="00A65EA8"/>
    <w:rsid w:val="00A70CCF"/>
    <w:rsid w:val="00A70F18"/>
    <w:rsid w:val="00A724C7"/>
    <w:rsid w:val="00A8338C"/>
    <w:rsid w:val="00AA7348"/>
    <w:rsid w:val="00AB229C"/>
    <w:rsid w:val="00AB4039"/>
    <w:rsid w:val="00AC5ABC"/>
    <w:rsid w:val="00AD09EA"/>
    <w:rsid w:val="00AD0C8C"/>
    <w:rsid w:val="00AD5A33"/>
    <w:rsid w:val="00AE5D1F"/>
    <w:rsid w:val="00AF5F8D"/>
    <w:rsid w:val="00AF6EF1"/>
    <w:rsid w:val="00B13757"/>
    <w:rsid w:val="00B174CC"/>
    <w:rsid w:val="00B262AD"/>
    <w:rsid w:val="00B344D2"/>
    <w:rsid w:val="00B44EE1"/>
    <w:rsid w:val="00B45537"/>
    <w:rsid w:val="00B46923"/>
    <w:rsid w:val="00B53024"/>
    <w:rsid w:val="00B541DB"/>
    <w:rsid w:val="00B627E5"/>
    <w:rsid w:val="00B71C9F"/>
    <w:rsid w:val="00B75BE2"/>
    <w:rsid w:val="00B7632B"/>
    <w:rsid w:val="00B82589"/>
    <w:rsid w:val="00B870D3"/>
    <w:rsid w:val="00B92FF1"/>
    <w:rsid w:val="00B95984"/>
    <w:rsid w:val="00B95C4F"/>
    <w:rsid w:val="00B97213"/>
    <w:rsid w:val="00BA151E"/>
    <w:rsid w:val="00BA3A77"/>
    <w:rsid w:val="00BA6869"/>
    <w:rsid w:val="00BA6CB4"/>
    <w:rsid w:val="00BB2048"/>
    <w:rsid w:val="00BC1BD1"/>
    <w:rsid w:val="00BE5187"/>
    <w:rsid w:val="00BF7026"/>
    <w:rsid w:val="00C014F3"/>
    <w:rsid w:val="00C01F2B"/>
    <w:rsid w:val="00C156B4"/>
    <w:rsid w:val="00C20A15"/>
    <w:rsid w:val="00C30742"/>
    <w:rsid w:val="00C438AC"/>
    <w:rsid w:val="00C46A4E"/>
    <w:rsid w:val="00C475BE"/>
    <w:rsid w:val="00C52A22"/>
    <w:rsid w:val="00C53C9C"/>
    <w:rsid w:val="00C5485F"/>
    <w:rsid w:val="00C71944"/>
    <w:rsid w:val="00C74C15"/>
    <w:rsid w:val="00C75D7D"/>
    <w:rsid w:val="00C7704C"/>
    <w:rsid w:val="00C8693C"/>
    <w:rsid w:val="00C90845"/>
    <w:rsid w:val="00C936C6"/>
    <w:rsid w:val="00C94147"/>
    <w:rsid w:val="00CB25B0"/>
    <w:rsid w:val="00CB29BA"/>
    <w:rsid w:val="00CB2C9C"/>
    <w:rsid w:val="00CD365B"/>
    <w:rsid w:val="00CD4264"/>
    <w:rsid w:val="00CD4C2F"/>
    <w:rsid w:val="00CE0271"/>
    <w:rsid w:val="00CE0283"/>
    <w:rsid w:val="00CE2027"/>
    <w:rsid w:val="00CF3EEC"/>
    <w:rsid w:val="00D0192C"/>
    <w:rsid w:val="00D062E9"/>
    <w:rsid w:val="00D12C5A"/>
    <w:rsid w:val="00D20221"/>
    <w:rsid w:val="00D21167"/>
    <w:rsid w:val="00D223CB"/>
    <w:rsid w:val="00D22B3B"/>
    <w:rsid w:val="00D375FB"/>
    <w:rsid w:val="00D4168B"/>
    <w:rsid w:val="00D43079"/>
    <w:rsid w:val="00D538ED"/>
    <w:rsid w:val="00D65042"/>
    <w:rsid w:val="00D65C9A"/>
    <w:rsid w:val="00D66463"/>
    <w:rsid w:val="00D7301C"/>
    <w:rsid w:val="00D83C91"/>
    <w:rsid w:val="00D90074"/>
    <w:rsid w:val="00D92776"/>
    <w:rsid w:val="00D93C00"/>
    <w:rsid w:val="00DA3F89"/>
    <w:rsid w:val="00DA6AF2"/>
    <w:rsid w:val="00DA7D1E"/>
    <w:rsid w:val="00DC0576"/>
    <w:rsid w:val="00DC057B"/>
    <w:rsid w:val="00DD0148"/>
    <w:rsid w:val="00DD1DB3"/>
    <w:rsid w:val="00DE4526"/>
    <w:rsid w:val="00DE5F4D"/>
    <w:rsid w:val="00DE72B7"/>
    <w:rsid w:val="00DF09B6"/>
    <w:rsid w:val="00DF6A98"/>
    <w:rsid w:val="00E01ADC"/>
    <w:rsid w:val="00E0461B"/>
    <w:rsid w:val="00E0673F"/>
    <w:rsid w:val="00E06D4E"/>
    <w:rsid w:val="00E1589B"/>
    <w:rsid w:val="00E22870"/>
    <w:rsid w:val="00E23345"/>
    <w:rsid w:val="00E36590"/>
    <w:rsid w:val="00E554F2"/>
    <w:rsid w:val="00E63205"/>
    <w:rsid w:val="00E67853"/>
    <w:rsid w:val="00E808F7"/>
    <w:rsid w:val="00E80C04"/>
    <w:rsid w:val="00EA207C"/>
    <w:rsid w:val="00EA5B84"/>
    <w:rsid w:val="00EA7CCA"/>
    <w:rsid w:val="00EB03D1"/>
    <w:rsid w:val="00EB6234"/>
    <w:rsid w:val="00EB6B5E"/>
    <w:rsid w:val="00EC0A93"/>
    <w:rsid w:val="00ED6871"/>
    <w:rsid w:val="00EE48D3"/>
    <w:rsid w:val="00EE4D15"/>
    <w:rsid w:val="00EE79E2"/>
    <w:rsid w:val="00F00E0D"/>
    <w:rsid w:val="00F0797F"/>
    <w:rsid w:val="00F17320"/>
    <w:rsid w:val="00F1786E"/>
    <w:rsid w:val="00F24039"/>
    <w:rsid w:val="00F27F9A"/>
    <w:rsid w:val="00F545EA"/>
    <w:rsid w:val="00F55F05"/>
    <w:rsid w:val="00F56805"/>
    <w:rsid w:val="00F6158E"/>
    <w:rsid w:val="00F65E22"/>
    <w:rsid w:val="00F676D5"/>
    <w:rsid w:val="00F73434"/>
    <w:rsid w:val="00F813BD"/>
    <w:rsid w:val="00F85597"/>
    <w:rsid w:val="00F951C1"/>
    <w:rsid w:val="00FA632F"/>
    <w:rsid w:val="00FB179F"/>
    <w:rsid w:val="00FB3DC7"/>
    <w:rsid w:val="00FC132E"/>
    <w:rsid w:val="00FC329D"/>
    <w:rsid w:val="00FC7F9B"/>
    <w:rsid w:val="00FD0B5B"/>
    <w:rsid w:val="00FD4218"/>
    <w:rsid w:val="00FD6908"/>
    <w:rsid w:val="00FE1BF5"/>
    <w:rsid w:val="00FE2DE0"/>
    <w:rsid w:val="00FE45B1"/>
    <w:rsid w:val="00FE499E"/>
    <w:rsid w:val="00FF1D59"/>
    <w:rsid w:val="00FF2DF9"/>
    <w:rsid w:val="00FF620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oNotEmbedSmartTags/>
  <w:decimalSymbol w:val="."/>
  <w:listSeparator w:val=";"/>
  <w14:docId w14:val="6763A8DA"/>
  <w14:defaultImageDpi w14:val="300"/>
  <w15:docId w15:val="{506D3E01-C6D6-43AF-810B-ED7B57A38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de-DE" w:eastAsia="ja-JP"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B80"/>
    <w:pPr>
      <w:tabs>
        <w:tab w:val="left" w:pos="260"/>
      </w:tabs>
      <w:spacing w:line="260" w:lineRule="atLeast"/>
    </w:pPr>
    <w:rPr>
      <w:rFonts w:ascii="Century Expanded LT Std" w:hAnsi="Century Expanded LT Std"/>
      <w:sz w:val="21"/>
      <w:szCs w:val="21"/>
      <w:lang w:eastAsia="de-DE"/>
      <w14:numSpacing w14:val="proportional"/>
    </w:rPr>
  </w:style>
  <w:style w:type="paragraph" w:styleId="Titre1">
    <w:name w:val="heading 1"/>
    <w:basedOn w:val="Normal"/>
    <w:next w:val="Normal"/>
    <w:link w:val="Titre1Car"/>
    <w:uiPriority w:val="9"/>
    <w:rsid w:val="00123E2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semiHidden/>
    <w:unhideWhenUsed/>
    <w:rsid w:val="00EA5B8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FF1D5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23E2E"/>
    <w:rPr>
      <w:rFonts w:asciiTheme="majorHAnsi" w:eastAsiaTheme="majorEastAsia" w:hAnsiTheme="majorHAnsi" w:cstheme="majorBidi"/>
      <w:b/>
      <w:bCs/>
      <w:color w:val="345A8A" w:themeColor="accent1" w:themeShade="B5"/>
      <w:sz w:val="32"/>
      <w:szCs w:val="32"/>
      <w:lang w:eastAsia="de-DE"/>
      <w14:numSpacing w14:val="proportional"/>
    </w:rPr>
  </w:style>
  <w:style w:type="paragraph" w:styleId="Textedebulles">
    <w:name w:val="Balloon Text"/>
    <w:basedOn w:val="Normal"/>
    <w:semiHidden/>
    <w:rsid w:val="001D0045"/>
    <w:rPr>
      <w:rFonts w:ascii="Lucida Grande" w:hAnsi="Lucida Grande"/>
      <w:sz w:val="18"/>
      <w:szCs w:val="18"/>
    </w:rPr>
  </w:style>
  <w:style w:type="paragraph" w:customStyle="1" w:styleId="StandardEinzug">
    <w:name w:val="Standard_Einzug"/>
    <w:basedOn w:val="Normal"/>
    <w:qFormat/>
    <w:rsid w:val="00AB4039"/>
    <w:pPr>
      <w:tabs>
        <w:tab w:val="clear" w:pos="260"/>
        <w:tab w:val="left" w:pos="284"/>
      </w:tabs>
      <w:ind w:firstLine="284"/>
    </w:pPr>
  </w:style>
  <w:style w:type="paragraph" w:customStyle="1" w:styleId="Betreff">
    <w:name w:val="Betreff"/>
    <w:basedOn w:val="Normal"/>
    <w:next w:val="Normal"/>
    <w:qFormat/>
    <w:rsid w:val="00652063"/>
    <w:rPr>
      <w:b/>
      <w:caps/>
    </w:rPr>
  </w:style>
  <w:style w:type="table" w:styleId="Grilledutableau">
    <w:name w:val="Table Grid"/>
    <w:basedOn w:val="TableauNormal"/>
    <w:uiPriority w:val="59"/>
    <w:rsid w:val="00381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3E2E"/>
    <w:pPr>
      <w:tabs>
        <w:tab w:val="clear" w:pos="260"/>
      </w:tabs>
      <w:spacing w:before="100" w:beforeAutospacing="1" w:after="100" w:afterAutospacing="1" w:line="240" w:lineRule="auto"/>
    </w:pPr>
    <w:rPr>
      <w:rFonts w:ascii="Times" w:hAnsi="Times"/>
      <w:sz w:val="20"/>
      <w:szCs w:val="20"/>
      <w:lang w:val="de-CH"/>
      <w14:numSpacing w14:val="default"/>
    </w:rPr>
  </w:style>
  <w:style w:type="character" w:customStyle="1" w:styleId="Titre2Car">
    <w:name w:val="Titre 2 Car"/>
    <w:basedOn w:val="Policepardfaut"/>
    <w:link w:val="Titre2"/>
    <w:uiPriority w:val="9"/>
    <w:semiHidden/>
    <w:rsid w:val="00EA5B84"/>
    <w:rPr>
      <w:rFonts w:asciiTheme="majorHAnsi" w:eastAsiaTheme="majorEastAsia" w:hAnsiTheme="majorHAnsi" w:cstheme="majorBidi"/>
      <w:b/>
      <w:bCs/>
      <w:color w:val="4F81BD" w:themeColor="accent1"/>
      <w:sz w:val="26"/>
      <w:szCs w:val="26"/>
      <w:lang w:eastAsia="de-DE"/>
      <w14:numSpacing w14:val="proportional"/>
    </w:rPr>
  </w:style>
  <w:style w:type="paragraph" w:customStyle="1" w:styleId="Lead">
    <w:name w:val="Lead"/>
    <w:basedOn w:val="Normal"/>
    <w:qFormat/>
    <w:rsid w:val="00652063"/>
    <w:rPr>
      <w:b/>
      <w:bCs/>
    </w:rPr>
  </w:style>
  <w:style w:type="paragraph" w:styleId="En-tte">
    <w:name w:val="header"/>
    <w:basedOn w:val="Normal"/>
    <w:link w:val="En-tteCar"/>
    <w:uiPriority w:val="99"/>
    <w:unhideWhenUsed/>
    <w:rsid w:val="00101BAB"/>
    <w:pPr>
      <w:tabs>
        <w:tab w:val="clear" w:pos="260"/>
        <w:tab w:val="center" w:pos="4536"/>
        <w:tab w:val="right" w:pos="9072"/>
      </w:tabs>
      <w:spacing w:line="240" w:lineRule="auto"/>
    </w:pPr>
  </w:style>
  <w:style w:type="character" w:customStyle="1" w:styleId="En-tteCar">
    <w:name w:val="En-tête Car"/>
    <w:basedOn w:val="Policepardfaut"/>
    <w:link w:val="En-tte"/>
    <w:uiPriority w:val="99"/>
    <w:rsid w:val="00101BAB"/>
    <w:rPr>
      <w:rFonts w:ascii="Century Expanded LT Std" w:hAnsi="Century Expanded LT Std"/>
      <w:sz w:val="21"/>
      <w:szCs w:val="21"/>
      <w:lang w:eastAsia="de-DE"/>
      <w14:numSpacing w14:val="proportional"/>
    </w:rPr>
  </w:style>
  <w:style w:type="paragraph" w:styleId="Pieddepage">
    <w:name w:val="footer"/>
    <w:basedOn w:val="Normal"/>
    <w:link w:val="PieddepageCar"/>
    <w:uiPriority w:val="99"/>
    <w:unhideWhenUsed/>
    <w:rsid w:val="00101BAB"/>
    <w:pPr>
      <w:tabs>
        <w:tab w:val="clear" w:pos="260"/>
        <w:tab w:val="center" w:pos="4536"/>
        <w:tab w:val="right" w:pos="9072"/>
      </w:tabs>
      <w:spacing w:line="240" w:lineRule="auto"/>
    </w:pPr>
  </w:style>
  <w:style w:type="character" w:customStyle="1" w:styleId="PieddepageCar">
    <w:name w:val="Pied de page Car"/>
    <w:basedOn w:val="Policepardfaut"/>
    <w:link w:val="Pieddepage"/>
    <w:uiPriority w:val="99"/>
    <w:rsid w:val="00101BAB"/>
    <w:rPr>
      <w:rFonts w:ascii="Century Expanded LT Std" w:hAnsi="Century Expanded LT Std"/>
      <w:sz w:val="21"/>
      <w:szCs w:val="21"/>
      <w:lang w:eastAsia="de-DE"/>
      <w14:numSpacing w14:val="proportional"/>
    </w:rPr>
  </w:style>
  <w:style w:type="character" w:styleId="Lienhypertexte">
    <w:name w:val="Hyperlink"/>
    <w:basedOn w:val="Policepardfaut"/>
    <w:uiPriority w:val="99"/>
    <w:unhideWhenUsed/>
    <w:rsid w:val="00625C27"/>
    <w:rPr>
      <w:color w:val="0000FF" w:themeColor="hyperlink"/>
      <w:u w:val="single"/>
    </w:rPr>
  </w:style>
  <w:style w:type="paragraph" w:styleId="Paragraphedeliste">
    <w:name w:val="List Paragraph"/>
    <w:basedOn w:val="Normal"/>
    <w:uiPriority w:val="34"/>
    <w:qFormat/>
    <w:rsid w:val="003B54AA"/>
    <w:pPr>
      <w:ind w:left="720"/>
      <w:contextualSpacing/>
    </w:pPr>
  </w:style>
  <w:style w:type="character" w:customStyle="1" w:styleId="dq">
    <w:name w:val="dq"/>
    <w:basedOn w:val="Policepardfaut"/>
    <w:rsid w:val="00131F50"/>
  </w:style>
  <w:style w:type="character" w:customStyle="1" w:styleId="A1">
    <w:name w:val="A1"/>
    <w:uiPriority w:val="99"/>
    <w:rsid w:val="00131F50"/>
    <w:rPr>
      <w:rFonts w:cs="LeeCVKW"/>
      <w:b/>
      <w:bCs/>
      <w:color w:val="000000"/>
      <w:sz w:val="22"/>
      <w:szCs w:val="22"/>
    </w:rPr>
  </w:style>
  <w:style w:type="character" w:styleId="Marquedecommentaire">
    <w:name w:val="annotation reference"/>
    <w:basedOn w:val="Policepardfaut"/>
    <w:uiPriority w:val="99"/>
    <w:semiHidden/>
    <w:unhideWhenUsed/>
    <w:rsid w:val="00DF09B6"/>
    <w:rPr>
      <w:sz w:val="16"/>
      <w:szCs w:val="16"/>
    </w:rPr>
  </w:style>
  <w:style w:type="paragraph" w:styleId="Commentaire">
    <w:name w:val="annotation text"/>
    <w:basedOn w:val="Normal"/>
    <w:link w:val="CommentaireCar"/>
    <w:uiPriority w:val="99"/>
    <w:semiHidden/>
    <w:unhideWhenUsed/>
    <w:rsid w:val="00DF09B6"/>
    <w:pPr>
      <w:spacing w:line="240" w:lineRule="auto"/>
    </w:pPr>
    <w:rPr>
      <w:sz w:val="20"/>
      <w:szCs w:val="20"/>
    </w:rPr>
  </w:style>
  <w:style w:type="character" w:customStyle="1" w:styleId="CommentaireCar">
    <w:name w:val="Commentaire Car"/>
    <w:basedOn w:val="Policepardfaut"/>
    <w:link w:val="Commentaire"/>
    <w:uiPriority w:val="99"/>
    <w:semiHidden/>
    <w:rsid w:val="00DF09B6"/>
    <w:rPr>
      <w:rFonts w:ascii="Century Expanded LT Std" w:hAnsi="Century Expanded LT Std"/>
      <w:lang w:eastAsia="de-DE"/>
      <w14:numSpacing w14:val="proportional"/>
    </w:rPr>
  </w:style>
  <w:style w:type="paragraph" w:styleId="Objetducommentaire">
    <w:name w:val="annotation subject"/>
    <w:basedOn w:val="Commentaire"/>
    <w:next w:val="Commentaire"/>
    <w:link w:val="ObjetducommentaireCar"/>
    <w:uiPriority w:val="99"/>
    <w:semiHidden/>
    <w:unhideWhenUsed/>
    <w:rsid w:val="00DF09B6"/>
    <w:rPr>
      <w:b/>
      <w:bCs/>
    </w:rPr>
  </w:style>
  <w:style w:type="character" w:customStyle="1" w:styleId="ObjetducommentaireCar">
    <w:name w:val="Objet du commentaire Car"/>
    <w:basedOn w:val="CommentaireCar"/>
    <w:link w:val="Objetducommentaire"/>
    <w:uiPriority w:val="99"/>
    <w:semiHidden/>
    <w:rsid w:val="00DF09B6"/>
    <w:rPr>
      <w:rFonts w:ascii="Century Expanded LT Std" w:hAnsi="Century Expanded LT Std"/>
      <w:b/>
      <w:bCs/>
      <w:lang w:eastAsia="de-DE"/>
      <w14:numSpacing w14:val="proportional"/>
    </w:rPr>
  </w:style>
  <w:style w:type="paragraph" w:customStyle="1" w:styleId="Default">
    <w:name w:val="Default"/>
    <w:rsid w:val="00EE4D15"/>
    <w:pPr>
      <w:autoSpaceDE w:val="0"/>
      <w:autoSpaceDN w:val="0"/>
      <w:adjustRightInd w:val="0"/>
    </w:pPr>
    <w:rPr>
      <w:rFonts w:ascii="Arial" w:hAnsi="Arial" w:cs="Arial"/>
      <w:color w:val="000000"/>
      <w:sz w:val="24"/>
      <w:szCs w:val="24"/>
      <w:lang w:val="fr-CH"/>
    </w:rPr>
  </w:style>
  <w:style w:type="character" w:customStyle="1" w:styleId="NichtaufgelsteErwhnung1">
    <w:name w:val="Nicht aufgelöste Erwähnung1"/>
    <w:basedOn w:val="Policepardfaut"/>
    <w:uiPriority w:val="99"/>
    <w:semiHidden/>
    <w:unhideWhenUsed/>
    <w:rsid w:val="00EE4D15"/>
    <w:rPr>
      <w:color w:val="605E5C"/>
      <w:shd w:val="clear" w:color="auto" w:fill="E1DFDD"/>
    </w:rPr>
  </w:style>
  <w:style w:type="character" w:styleId="Accentuation">
    <w:name w:val="Emphasis"/>
    <w:basedOn w:val="Policepardfaut"/>
    <w:uiPriority w:val="20"/>
    <w:qFormat/>
    <w:rsid w:val="008C50F5"/>
    <w:rPr>
      <w:i/>
      <w:iCs/>
    </w:rPr>
  </w:style>
  <w:style w:type="character" w:styleId="Lienhypertextesuivivisit">
    <w:name w:val="FollowedHyperlink"/>
    <w:basedOn w:val="Policepardfaut"/>
    <w:uiPriority w:val="99"/>
    <w:semiHidden/>
    <w:unhideWhenUsed/>
    <w:rsid w:val="00504E8C"/>
    <w:rPr>
      <w:color w:val="800080" w:themeColor="followedHyperlink"/>
      <w:u w:val="single"/>
    </w:rPr>
  </w:style>
  <w:style w:type="character" w:customStyle="1" w:styleId="mr1">
    <w:name w:val="mr1"/>
    <w:basedOn w:val="Policepardfaut"/>
    <w:rsid w:val="00813A7F"/>
  </w:style>
  <w:style w:type="character" w:customStyle="1" w:styleId="Titre3Car">
    <w:name w:val="Titre 3 Car"/>
    <w:basedOn w:val="Policepardfaut"/>
    <w:link w:val="Titre3"/>
    <w:uiPriority w:val="9"/>
    <w:semiHidden/>
    <w:rsid w:val="00FF1D59"/>
    <w:rPr>
      <w:rFonts w:asciiTheme="majorHAnsi" w:eastAsiaTheme="majorEastAsia" w:hAnsiTheme="majorHAnsi" w:cstheme="majorBidi"/>
      <w:color w:val="243F60" w:themeColor="accent1" w:themeShade="7F"/>
      <w:sz w:val="24"/>
      <w:szCs w:val="24"/>
      <w:lang w:eastAsia="de-DE"/>
      <w14:numSpacing w14:val="proportional"/>
    </w:rPr>
  </w:style>
  <w:style w:type="character" w:customStyle="1" w:styleId="UnresolvedMention">
    <w:name w:val="Unresolved Mention"/>
    <w:basedOn w:val="Policepardfaut"/>
    <w:uiPriority w:val="99"/>
    <w:semiHidden/>
    <w:unhideWhenUsed/>
    <w:rsid w:val="00BF70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06483">
      <w:bodyDiv w:val="1"/>
      <w:marLeft w:val="0"/>
      <w:marRight w:val="0"/>
      <w:marTop w:val="0"/>
      <w:marBottom w:val="0"/>
      <w:divBdr>
        <w:top w:val="none" w:sz="0" w:space="0" w:color="auto"/>
        <w:left w:val="none" w:sz="0" w:space="0" w:color="auto"/>
        <w:bottom w:val="none" w:sz="0" w:space="0" w:color="auto"/>
        <w:right w:val="none" w:sz="0" w:space="0" w:color="auto"/>
      </w:divBdr>
    </w:div>
    <w:div w:id="530145643">
      <w:bodyDiv w:val="1"/>
      <w:marLeft w:val="0"/>
      <w:marRight w:val="0"/>
      <w:marTop w:val="0"/>
      <w:marBottom w:val="0"/>
      <w:divBdr>
        <w:top w:val="none" w:sz="0" w:space="0" w:color="auto"/>
        <w:left w:val="none" w:sz="0" w:space="0" w:color="auto"/>
        <w:bottom w:val="none" w:sz="0" w:space="0" w:color="auto"/>
        <w:right w:val="none" w:sz="0" w:space="0" w:color="auto"/>
      </w:divBdr>
    </w:div>
    <w:div w:id="728311631">
      <w:bodyDiv w:val="1"/>
      <w:marLeft w:val="0"/>
      <w:marRight w:val="0"/>
      <w:marTop w:val="0"/>
      <w:marBottom w:val="0"/>
      <w:divBdr>
        <w:top w:val="none" w:sz="0" w:space="0" w:color="auto"/>
        <w:left w:val="none" w:sz="0" w:space="0" w:color="auto"/>
        <w:bottom w:val="none" w:sz="0" w:space="0" w:color="auto"/>
        <w:right w:val="none" w:sz="0" w:space="0" w:color="auto"/>
      </w:divBdr>
    </w:div>
    <w:div w:id="1009522055">
      <w:bodyDiv w:val="1"/>
      <w:marLeft w:val="0"/>
      <w:marRight w:val="0"/>
      <w:marTop w:val="0"/>
      <w:marBottom w:val="0"/>
      <w:divBdr>
        <w:top w:val="none" w:sz="0" w:space="0" w:color="auto"/>
        <w:left w:val="none" w:sz="0" w:space="0" w:color="auto"/>
        <w:bottom w:val="none" w:sz="0" w:space="0" w:color="auto"/>
        <w:right w:val="none" w:sz="0" w:space="0" w:color="auto"/>
      </w:divBdr>
    </w:div>
    <w:div w:id="1059668694">
      <w:bodyDiv w:val="1"/>
      <w:marLeft w:val="0"/>
      <w:marRight w:val="0"/>
      <w:marTop w:val="0"/>
      <w:marBottom w:val="0"/>
      <w:divBdr>
        <w:top w:val="none" w:sz="0" w:space="0" w:color="auto"/>
        <w:left w:val="none" w:sz="0" w:space="0" w:color="auto"/>
        <w:bottom w:val="none" w:sz="0" w:space="0" w:color="auto"/>
        <w:right w:val="none" w:sz="0" w:space="0" w:color="auto"/>
      </w:divBdr>
    </w:div>
    <w:div w:id="1170370460">
      <w:bodyDiv w:val="1"/>
      <w:marLeft w:val="0"/>
      <w:marRight w:val="0"/>
      <w:marTop w:val="0"/>
      <w:marBottom w:val="0"/>
      <w:divBdr>
        <w:top w:val="none" w:sz="0" w:space="0" w:color="auto"/>
        <w:left w:val="none" w:sz="0" w:space="0" w:color="auto"/>
        <w:bottom w:val="none" w:sz="0" w:space="0" w:color="auto"/>
        <w:right w:val="none" w:sz="0" w:space="0" w:color="auto"/>
      </w:divBdr>
    </w:div>
    <w:div w:id="1307123475">
      <w:bodyDiv w:val="1"/>
      <w:marLeft w:val="0"/>
      <w:marRight w:val="0"/>
      <w:marTop w:val="0"/>
      <w:marBottom w:val="0"/>
      <w:divBdr>
        <w:top w:val="none" w:sz="0" w:space="0" w:color="auto"/>
        <w:left w:val="none" w:sz="0" w:space="0" w:color="auto"/>
        <w:bottom w:val="none" w:sz="0" w:space="0" w:color="auto"/>
        <w:right w:val="none" w:sz="0" w:space="0" w:color="auto"/>
      </w:divBdr>
    </w:div>
    <w:div w:id="1468934119">
      <w:bodyDiv w:val="1"/>
      <w:marLeft w:val="0"/>
      <w:marRight w:val="0"/>
      <w:marTop w:val="0"/>
      <w:marBottom w:val="0"/>
      <w:divBdr>
        <w:top w:val="none" w:sz="0" w:space="0" w:color="auto"/>
        <w:left w:val="none" w:sz="0" w:space="0" w:color="auto"/>
        <w:bottom w:val="none" w:sz="0" w:space="0" w:color="auto"/>
        <w:right w:val="none" w:sz="0" w:space="0" w:color="auto"/>
      </w:divBdr>
    </w:div>
    <w:div w:id="1473711433">
      <w:bodyDiv w:val="1"/>
      <w:marLeft w:val="0"/>
      <w:marRight w:val="0"/>
      <w:marTop w:val="0"/>
      <w:marBottom w:val="0"/>
      <w:divBdr>
        <w:top w:val="none" w:sz="0" w:space="0" w:color="auto"/>
        <w:left w:val="none" w:sz="0" w:space="0" w:color="auto"/>
        <w:bottom w:val="none" w:sz="0" w:space="0" w:color="auto"/>
        <w:right w:val="none" w:sz="0" w:space="0" w:color="auto"/>
      </w:divBdr>
      <w:divsChild>
        <w:div w:id="1455828554">
          <w:marLeft w:val="0"/>
          <w:marRight w:val="0"/>
          <w:marTop w:val="0"/>
          <w:marBottom w:val="0"/>
          <w:divBdr>
            <w:top w:val="none" w:sz="0" w:space="0" w:color="auto"/>
            <w:left w:val="none" w:sz="0" w:space="0" w:color="auto"/>
            <w:bottom w:val="none" w:sz="0" w:space="0" w:color="auto"/>
            <w:right w:val="none" w:sz="0" w:space="0" w:color="auto"/>
          </w:divBdr>
          <w:divsChild>
            <w:div w:id="208564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6818">
      <w:bodyDiv w:val="1"/>
      <w:marLeft w:val="0"/>
      <w:marRight w:val="0"/>
      <w:marTop w:val="0"/>
      <w:marBottom w:val="0"/>
      <w:divBdr>
        <w:top w:val="none" w:sz="0" w:space="0" w:color="auto"/>
        <w:left w:val="none" w:sz="0" w:space="0" w:color="auto"/>
        <w:bottom w:val="none" w:sz="0" w:space="0" w:color="auto"/>
        <w:right w:val="none" w:sz="0" w:space="0" w:color="auto"/>
      </w:divBdr>
    </w:div>
    <w:div w:id="1933204153">
      <w:bodyDiv w:val="1"/>
      <w:marLeft w:val="0"/>
      <w:marRight w:val="0"/>
      <w:marTop w:val="0"/>
      <w:marBottom w:val="0"/>
      <w:divBdr>
        <w:top w:val="none" w:sz="0" w:space="0" w:color="auto"/>
        <w:left w:val="none" w:sz="0" w:space="0" w:color="auto"/>
        <w:bottom w:val="none" w:sz="0" w:space="0" w:color="auto"/>
        <w:right w:val="none" w:sz="0" w:space="0" w:color="auto"/>
      </w:divBdr>
    </w:div>
    <w:div w:id="2015722104">
      <w:bodyDiv w:val="1"/>
      <w:marLeft w:val="0"/>
      <w:marRight w:val="0"/>
      <w:marTop w:val="0"/>
      <w:marBottom w:val="0"/>
      <w:divBdr>
        <w:top w:val="none" w:sz="0" w:space="0" w:color="auto"/>
        <w:left w:val="none" w:sz="0" w:space="0" w:color="auto"/>
        <w:bottom w:val="none" w:sz="0" w:space="0" w:color="auto"/>
        <w:right w:val="none" w:sz="0" w:space="0" w:color="auto"/>
      </w:divBdr>
      <w:divsChild>
        <w:div w:id="813831499">
          <w:marLeft w:val="0"/>
          <w:marRight w:val="0"/>
          <w:marTop w:val="0"/>
          <w:marBottom w:val="0"/>
          <w:divBdr>
            <w:top w:val="none" w:sz="0" w:space="0" w:color="auto"/>
            <w:left w:val="none" w:sz="0" w:space="0" w:color="auto"/>
            <w:bottom w:val="none" w:sz="0" w:space="0" w:color="auto"/>
            <w:right w:val="none" w:sz="0" w:space="0" w:color="auto"/>
          </w:divBdr>
        </w:div>
      </w:divsChild>
    </w:div>
    <w:div w:id="21067264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valentin.zimmermann@kulturwallis.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kulturwallis.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ulturwallis.ch/weiterbildung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921C3-8885-4CC3-82E3-17BA05BED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2479</Characters>
  <Application>Microsoft Office Word</Application>
  <DocSecurity>0</DocSecurity>
  <Lines>20</Lines>
  <Paragraphs>5</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Etat du Valais / Staat Wallis</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Etat du Valais / Staat Wallis</dc:creator>
  <cp:lastModifiedBy>Valentin ZIMMERMANN</cp:lastModifiedBy>
  <cp:revision>9</cp:revision>
  <cp:lastPrinted>2024-01-15T11:48:00Z</cp:lastPrinted>
  <dcterms:created xsi:type="dcterms:W3CDTF">2024-01-15T11:10:00Z</dcterms:created>
  <dcterms:modified xsi:type="dcterms:W3CDTF">2024-01-15T13:22:00Z</dcterms:modified>
</cp:coreProperties>
</file>